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C98" w:rsidRDefault="00F45C98" w:rsidP="00F45C98">
      <w:pPr>
        <w:jc w:val="center"/>
        <w:rPr>
          <w:b/>
          <w:sz w:val="22"/>
          <w:szCs w:val="22"/>
          <w:lang w:val="kk-KZ"/>
        </w:rPr>
      </w:pPr>
      <w:r w:rsidRPr="00453F97">
        <w:rPr>
          <w:b/>
          <w:sz w:val="22"/>
          <w:szCs w:val="22"/>
          <w:lang w:val="kk-KZ"/>
        </w:rPr>
        <w:t>Әл-Фараби атындағы ҚазҰУ оқу-әдістемелік кешені</w:t>
      </w:r>
    </w:p>
    <w:p w:rsidR="00F45C98" w:rsidRPr="00376E23" w:rsidRDefault="00F45C98" w:rsidP="00F45C98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6 В04205-Құқықтану білім беру бағдарламасы</w:t>
      </w:r>
    </w:p>
    <w:p w:rsidR="00F45C98" w:rsidRPr="00453F97" w:rsidRDefault="00F45C98" w:rsidP="00F45C98">
      <w:pPr>
        <w:shd w:val="clear" w:color="auto" w:fill="FFFFFF"/>
        <w:ind w:left="720"/>
        <w:jc w:val="center"/>
        <w:rPr>
          <w:sz w:val="22"/>
          <w:szCs w:val="22"/>
          <w:lang w:val="kk-KZ"/>
        </w:rPr>
      </w:pPr>
      <w:r w:rsidRPr="00453F97">
        <w:rPr>
          <w:sz w:val="22"/>
          <w:szCs w:val="22"/>
          <w:lang w:val="kk-KZ"/>
        </w:rPr>
        <w:t>Пән: Азаматтық құқық</w:t>
      </w:r>
      <w:r>
        <w:rPr>
          <w:sz w:val="22"/>
          <w:szCs w:val="22"/>
          <w:lang w:val="kk-KZ"/>
        </w:rPr>
        <w:t xml:space="preserve"> (ерекше бөлім)</w:t>
      </w:r>
    </w:p>
    <w:p w:rsidR="00F45C98" w:rsidRPr="00453F97" w:rsidRDefault="00F45C98" w:rsidP="00F45C98">
      <w:pPr>
        <w:jc w:val="center"/>
        <w:rPr>
          <w:sz w:val="22"/>
          <w:szCs w:val="22"/>
          <w:lang w:val="kk-KZ"/>
        </w:rPr>
      </w:pPr>
    </w:p>
    <w:p w:rsidR="00F45C98" w:rsidRPr="00453F97" w:rsidRDefault="00F45C98" w:rsidP="00F45C98">
      <w:pPr>
        <w:jc w:val="center"/>
        <w:outlineLvl w:val="0"/>
        <w:rPr>
          <w:b/>
          <w:sz w:val="22"/>
          <w:szCs w:val="22"/>
          <w:lang w:val="kk-KZ"/>
        </w:rPr>
      </w:pPr>
      <w:r w:rsidRPr="00453F97">
        <w:rPr>
          <w:b/>
          <w:sz w:val="22"/>
          <w:szCs w:val="22"/>
          <w:lang w:val="kk-KZ"/>
        </w:rPr>
        <w:t>10 .Оқулықтар мен оқу-әдістемелік құралдармен қамтамасыз ету картасы</w:t>
      </w:r>
    </w:p>
    <w:p w:rsidR="00F45C98" w:rsidRPr="00453F97" w:rsidRDefault="00F45C98" w:rsidP="00F45C98">
      <w:pPr>
        <w:jc w:val="center"/>
        <w:outlineLvl w:val="0"/>
        <w:rPr>
          <w:b/>
          <w:sz w:val="22"/>
          <w:szCs w:val="22"/>
          <w:lang w:val="kk-KZ"/>
        </w:rPr>
      </w:pPr>
      <w:r w:rsidRPr="00453F97">
        <w:rPr>
          <w:b/>
          <w:sz w:val="22"/>
          <w:szCs w:val="22"/>
          <w:lang w:val="kk-KZ"/>
        </w:rPr>
        <w:t>Лектор:   Ермухаметова С.Р.</w:t>
      </w:r>
    </w:p>
    <w:p w:rsidR="00F45C98" w:rsidRPr="00453F97" w:rsidRDefault="00F45C98" w:rsidP="00F45C98">
      <w:pPr>
        <w:jc w:val="center"/>
        <w:outlineLvl w:val="0"/>
        <w:rPr>
          <w:b/>
          <w:sz w:val="22"/>
          <w:szCs w:val="22"/>
          <w:lang w:val="kk-KZ"/>
        </w:rPr>
      </w:pPr>
    </w:p>
    <w:p w:rsidR="00F45C98" w:rsidRPr="00453F97" w:rsidRDefault="00F45C98" w:rsidP="00F45C98">
      <w:pPr>
        <w:jc w:val="center"/>
        <w:rPr>
          <w:sz w:val="22"/>
          <w:szCs w:val="22"/>
          <w:lang w:val="kk-KZ"/>
        </w:rPr>
      </w:pPr>
    </w:p>
    <w:p w:rsidR="00F45C98" w:rsidRPr="00453F97" w:rsidRDefault="00F45C98" w:rsidP="00F45C98">
      <w:pPr>
        <w:jc w:val="center"/>
        <w:rPr>
          <w:b/>
          <w:sz w:val="22"/>
          <w:szCs w:val="22"/>
          <w:lang w:val="kk-KZ"/>
        </w:rPr>
      </w:pPr>
      <w:r w:rsidRPr="00453F97">
        <w:rPr>
          <w:b/>
          <w:sz w:val="22"/>
          <w:szCs w:val="22"/>
          <w:lang w:val="kk-KZ"/>
        </w:rPr>
        <w:t>ОҚУ ӘДІСТЕМЕЛІК ҚАМТАМАСЫЗ ЕТУ КАРТАСЫ</w:t>
      </w:r>
    </w:p>
    <w:p w:rsidR="00F45C98" w:rsidRPr="00453F97" w:rsidRDefault="00F45C98" w:rsidP="00F45C98">
      <w:pPr>
        <w:jc w:val="center"/>
        <w:rPr>
          <w:b/>
          <w:sz w:val="22"/>
          <w:szCs w:val="22"/>
          <w:lang w:val="kk-KZ"/>
        </w:rPr>
      </w:pPr>
      <w:r w:rsidRPr="00453F97">
        <w:rPr>
          <w:b/>
          <w:sz w:val="22"/>
          <w:szCs w:val="22"/>
          <w:lang w:val="kk-KZ"/>
        </w:rPr>
        <w:t>Қазақстан Республикасының Азаматтық құқығы (ерекше бөлім)</w:t>
      </w:r>
    </w:p>
    <w:p w:rsidR="00F45C98" w:rsidRPr="00453F97" w:rsidRDefault="00F45C98" w:rsidP="00F45C98">
      <w:pPr>
        <w:jc w:val="center"/>
        <w:rPr>
          <w:b/>
          <w:sz w:val="22"/>
          <w:szCs w:val="22"/>
          <w:lang w:val="kk-KZ"/>
        </w:rPr>
      </w:pPr>
    </w:p>
    <w:tbl>
      <w:tblPr>
        <w:tblW w:w="116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414"/>
        <w:gridCol w:w="3544"/>
        <w:gridCol w:w="1843"/>
        <w:gridCol w:w="992"/>
        <w:gridCol w:w="992"/>
        <w:gridCol w:w="1134"/>
      </w:tblGrid>
      <w:tr w:rsidR="00F45C98" w:rsidRPr="00453F97" w:rsidTr="003A7C98">
        <w:trPr>
          <w:trHeight w:val="5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</w:rPr>
              <w:t>№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3F97">
              <w:rPr>
                <w:sz w:val="22"/>
                <w:szCs w:val="22"/>
                <w:lang w:val="kk-KZ"/>
              </w:rPr>
              <w:t>Автордың аты жөні</w:t>
            </w:r>
          </w:p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атауы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</w:p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</w:p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3F97">
              <w:rPr>
                <w:sz w:val="22"/>
                <w:szCs w:val="22"/>
                <w:lang w:val="kk-KZ"/>
              </w:rPr>
              <w:t>Баспа, шығарылым жылы</w:t>
            </w:r>
          </w:p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Шығарылым саны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Студент саны</w:t>
            </w:r>
          </w:p>
        </w:tc>
      </w:tr>
      <w:tr w:rsidR="00F45C98" w:rsidRPr="00453F97" w:rsidTr="003A7C98">
        <w:trPr>
          <w:trHeight w:val="24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98" w:rsidRPr="00453F97" w:rsidRDefault="00F45C98" w:rsidP="003A7C9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98" w:rsidRPr="00453F97" w:rsidRDefault="00F45C98" w:rsidP="003A7C9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98" w:rsidRPr="00453F97" w:rsidRDefault="00F45C98" w:rsidP="003A7C9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98" w:rsidRPr="00453F97" w:rsidRDefault="00F45C98" w:rsidP="003A7C9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3F97">
              <w:rPr>
                <w:sz w:val="22"/>
                <w:szCs w:val="22"/>
                <w:lang w:val="kk-KZ"/>
              </w:rPr>
              <w:t>кітапханада</w:t>
            </w:r>
            <w:r w:rsidRPr="00453F9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3F97">
              <w:rPr>
                <w:sz w:val="22"/>
                <w:szCs w:val="22"/>
                <w:lang w:val="kk-KZ"/>
              </w:rPr>
              <w:t>кафедрада</w:t>
            </w:r>
            <w:r w:rsidRPr="00453F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98" w:rsidRPr="00453F97" w:rsidRDefault="00F45C98" w:rsidP="003A7C98">
            <w:pPr>
              <w:rPr>
                <w:sz w:val="22"/>
                <w:szCs w:val="22"/>
              </w:rPr>
            </w:pPr>
          </w:p>
        </w:tc>
      </w:tr>
      <w:tr w:rsidR="00F45C98" w:rsidRPr="00453F97" w:rsidTr="003A7C98">
        <w:trPr>
          <w:trHeight w:val="206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pStyle w:val="a7"/>
              <w:spacing w:line="276" w:lineRule="auto"/>
              <w:ind w:left="0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  <w:lang w:val="kk-KZ"/>
              </w:rPr>
            </w:pPr>
            <w:r w:rsidRPr="00453F97">
              <w:rPr>
                <w:bCs/>
                <w:sz w:val="22"/>
                <w:szCs w:val="22"/>
              </w:rPr>
              <w:t xml:space="preserve">Басин, Ю.Г. </w:t>
            </w:r>
            <w:r w:rsidRPr="00453F97">
              <w:rPr>
                <w:sz w:val="22"/>
                <w:szCs w:val="22"/>
              </w:rPr>
              <w:t>[сост. М. К. Сулейменов]</w:t>
            </w:r>
            <w:r w:rsidRPr="00453F97">
              <w:rPr>
                <w:bCs/>
                <w:sz w:val="22"/>
                <w:szCs w:val="22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bCs/>
                <w:sz w:val="22"/>
                <w:szCs w:val="22"/>
              </w:rPr>
              <w:t>Избранные труды по гражданскому праву</w:t>
            </w:r>
            <w:r w:rsidRPr="00453F97">
              <w:rPr>
                <w:sz w:val="22"/>
                <w:szCs w:val="22"/>
              </w:rPr>
              <w:t xml:space="preserve"> / Юрий Григорьевич Басин; АЮ-ВШП "Әділет732, [2] с.- (Классика казахстанской цивилистики). </w:t>
            </w:r>
            <w:r w:rsidRPr="00453F97">
              <w:rPr>
                <w:sz w:val="22"/>
                <w:szCs w:val="22"/>
              </w:rPr>
              <w:br/>
              <w:t xml:space="preserve">ISBN 9965-513-39-2: 2200 т.,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</w:rPr>
              <w:t>";.- Алматы: АЮ-ВШП "Әділет", 2003.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</w:rPr>
              <w:t xml:space="preserve"> </w:t>
            </w:r>
            <w:r w:rsidRPr="00453F97">
              <w:rPr>
                <w:sz w:val="22"/>
                <w:szCs w:val="22"/>
                <w:lang w:val="kk-KZ"/>
              </w:rPr>
              <w:t>500</w:t>
            </w:r>
            <w:r w:rsidRPr="00453F97">
              <w:rPr>
                <w:sz w:val="22"/>
                <w:szCs w:val="22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150</w:t>
            </w:r>
          </w:p>
        </w:tc>
      </w:tr>
      <w:tr w:rsidR="00F45C98" w:rsidRPr="00453F97" w:rsidTr="003A7C9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pStyle w:val="a7"/>
              <w:spacing w:line="276" w:lineRule="auto"/>
              <w:ind w:left="0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  <w:lang w:val="kk-KZ"/>
              </w:rPr>
            </w:pPr>
            <w:r w:rsidRPr="00453F97">
              <w:rPr>
                <w:bCs/>
                <w:sz w:val="22"/>
                <w:szCs w:val="22"/>
              </w:rPr>
              <w:t xml:space="preserve">Басин Ю.Г. </w:t>
            </w:r>
            <w:r w:rsidRPr="00453F97">
              <w:rPr>
                <w:bCs/>
                <w:sz w:val="22"/>
                <w:szCs w:val="22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  <w:lang w:val="kk-KZ"/>
              </w:rPr>
            </w:pPr>
            <w:r w:rsidRPr="00453F97">
              <w:rPr>
                <w:bCs/>
                <w:sz w:val="22"/>
                <w:szCs w:val="22"/>
              </w:rPr>
              <w:t>Юридические лица по гражданскому законодательству Республики Казахстан</w:t>
            </w:r>
            <w:r w:rsidRPr="00453F97">
              <w:rPr>
                <w:sz w:val="22"/>
                <w:szCs w:val="22"/>
              </w:rPr>
              <w:t xml:space="preserve"> : Понятие и общая характеристика:Учебное пособие / Юрий Григорьевич Басин169, [4]с. </w:t>
            </w:r>
            <w:r w:rsidRPr="00453F97">
              <w:rPr>
                <w:sz w:val="22"/>
                <w:szCs w:val="22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</w:rPr>
              <w:t>.- Изд.2-е, испр. и доп.- Алматы: ВШП "Әділет", 2000.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500</w:t>
            </w:r>
            <w:r w:rsidRPr="00453F97">
              <w:rPr>
                <w:sz w:val="22"/>
                <w:szCs w:val="22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150</w:t>
            </w:r>
          </w:p>
        </w:tc>
      </w:tr>
      <w:tr w:rsidR="00F45C98" w:rsidRPr="00453F97" w:rsidTr="003A7C9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pStyle w:val="a7"/>
              <w:spacing w:line="276" w:lineRule="auto"/>
              <w:ind w:left="0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</w:rPr>
              <w:t>М. К. Сулейменов, Ю. Г. Басин.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bCs/>
                <w:sz w:val="22"/>
                <w:szCs w:val="22"/>
              </w:rPr>
              <w:t>Гражданское право</w:t>
            </w:r>
            <w:r w:rsidRPr="00453F97">
              <w:rPr>
                <w:sz w:val="22"/>
                <w:szCs w:val="22"/>
              </w:rPr>
              <w:t xml:space="preserve"> : Учеб. для вузов (акад. курс) /: ISBN 5-7667-7834-1: 800 т. 80 т., 3000 экз.</w:t>
            </w:r>
            <w:r w:rsidRPr="00453F97">
              <w:rPr>
                <w:sz w:val="22"/>
                <w:szCs w:val="22"/>
              </w:rPr>
              <w:br/>
            </w:r>
            <w:r w:rsidRPr="00453F97">
              <w:rPr>
                <w:sz w:val="22"/>
                <w:szCs w:val="22"/>
              </w:rPr>
              <w:lastRenderedPageBreak/>
              <w:t>Т. 1. - 699, [1] с</w:t>
            </w:r>
            <w:r w:rsidRPr="00453F97">
              <w:rPr>
                <w:sz w:val="22"/>
                <w:szCs w:val="22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</w:rPr>
              <w:lastRenderedPageBreak/>
              <w:t xml:space="preserve">Изд-во КазГЮА, 2000. </w:t>
            </w:r>
            <w:r w:rsidRPr="00453F97">
              <w:rPr>
                <w:sz w:val="22"/>
                <w:szCs w:val="22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150</w:t>
            </w:r>
          </w:p>
        </w:tc>
      </w:tr>
      <w:tr w:rsidR="00F45C98" w:rsidRPr="00453F97" w:rsidTr="003A7C9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pStyle w:val="a7"/>
              <w:spacing w:line="276" w:lineRule="auto"/>
              <w:ind w:left="0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lastRenderedPageBreak/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</w:rPr>
              <w:t>М. К. Сулейменов, Ю. Г. Басин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  <w:lang w:val="kk-KZ"/>
              </w:rPr>
            </w:pPr>
            <w:r w:rsidRPr="00453F97">
              <w:rPr>
                <w:bCs/>
                <w:sz w:val="22"/>
                <w:szCs w:val="22"/>
              </w:rPr>
              <w:t>Гражданское право</w:t>
            </w:r>
            <w:r w:rsidRPr="00453F97">
              <w:rPr>
                <w:sz w:val="22"/>
                <w:szCs w:val="22"/>
              </w:rPr>
              <w:t xml:space="preserve"> : Учеб. для вузов (акад. курс) /.- 800 т., 2000 экз.</w:t>
            </w:r>
            <w:r w:rsidRPr="00453F97">
              <w:rPr>
                <w:sz w:val="22"/>
                <w:szCs w:val="22"/>
              </w:rPr>
              <w:br/>
              <w:t>Т. 2. - 621, [1] с</w:t>
            </w:r>
            <w:r w:rsidRPr="00453F97">
              <w:rPr>
                <w:sz w:val="22"/>
                <w:szCs w:val="22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</w:rPr>
              <w:t xml:space="preserve">Алматы: [Б. и.], 2002. </w:t>
            </w:r>
            <w:r w:rsidRPr="00453F97">
              <w:rPr>
                <w:sz w:val="22"/>
                <w:szCs w:val="22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sz w:val="22"/>
                <w:szCs w:val="22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150</w:t>
            </w:r>
          </w:p>
        </w:tc>
      </w:tr>
      <w:tr w:rsidR="00F45C98" w:rsidRPr="00453F97" w:rsidTr="003A7C98">
        <w:trPr>
          <w:trHeight w:val="135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pStyle w:val="a7"/>
              <w:spacing w:line="276" w:lineRule="auto"/>
              <w:ind w:left="0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sz w:val="22"/>
                <w:szCs w:val="22"/>
              </w:rPr>
              <w:t>М. К. Сулейменов, Ю. Г. Басин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  <w:lang w:val="kk-KZ"/>
              </w:rPr>
            </w:pPr>
            <w:r w:rsidRPr="00453F97">
              <w:rPr>
                <w:bCs/>
                <w:sz w:val="22"/>
                <w:szCs w:val="22"/>
              </w:rPr>
              <w:t>Гражданское право</w:t>
            </w:r>
            <w:r w:rsidRPr="00453F97">
              <w:rPr>
                <w:sz w:val="22"/>
                <w:szCs w:val="22"/>
              </w:rPr>
              <w:t xml:space="preserve"> : (акад. курс): учеб. для вузов / ISBN 5-7667-7834-1: 2500т.00т., 3000 экз.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sz w:val="22"/>
                <w:szCs w:val="22"/>
              </w:rPr>
              <w:t xml:space="preserve">Алматы: НИИ частного права КазГЮУ, 2004.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150</w:t>
            </w:r>
          </w:p>
        </w:tc>
      </w:tr>
      <w:tr w:rsidR="00F45C98" w:rsidRPr="00453F97" w:rsidTr="003A7C9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pStyle w:val="a7"/>
              <w:spacing w:line="276" w:lineRule="auto"/>
              <w:ind w:left="0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sz w:val="22"/>
                <w:szCs w:val="22"/>
              </w:rPr>
              <w:t>А. Г. Диденко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  <w:lang w:val="kk-KZ"/>
              </w:rPr>
            </w:pPr>
            <w:r w:rsidRPr="00453F97">
              <w:rPr>
                <w:bCs/>
                <w:sz w:val="22"/>
                <w:szCs w:val="22"/>
              </w:rPr>
              <w:t>Гражданское право</w:t>
            </w:r>
            <w:r w:rsidRPr="00453F97">
              <w:rPr>
                <w:sz w:val="22"/>
                <w:szCs w:val="22"/>
              </w:rPr>
              <w:t xml:space="preserve"> : (Общ. часть): Учеб. пособие / .- 455, [3] с. </w:t>
            </w:r>
            <w:r w:rsidRPr="00453F97">
              <w:rPr>
                <w:sz w:val="22"/>
                <w:szCs w:val="22"/>
              </w:rPr>
              <w:br/>
              <w:t>ISBN 9965-620-13-Х: 2000 т., 1500 экз.</w:t>
            </w:r>
            <w:r w:rsidRPr="00453F97">
              <w:rPr>
                <w:sz w:val="22"/>
                <w:szCs w:val="22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</w:rPr>
              <w:t>Алматы: Юрид. лит., 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150</w:t>
            </w:r>
          </w:p>
        </w:tc>
      </w:tr>
      <w:tr w:rsidR="00F45C98" w:rsidRPr="00453F97" w:rsidTr="003A7C9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pStyle w:val="a7"/>
              <w:spacing w:line="276" w:lineRule="auto"/>
              <w:ind w:left="0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bCs/>
                <w:sz w:val="22"/>
                <w:szCs w:val="22"/>
              </w:rPr>
              <w:t xml:space="preserve">Жайлин Г. А. </w:t>
            </w:r>
            <w:r w:rsidRPr="00453F97">
              <w:rPr>
                <w:bCs/>
                <w:sz w:val="22"/>
                <w:szCs w:val="22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bCs/>
                <w:sz w:val="22"/>
                <w:szCs w:val="22"/>
              </w:rPr>
              <w:t>Гражданское право Республики Казахстан</w:t>
            </w:r>
            <w:r w:rsidRPr="00453F97">
              <w:rPr>
                <w:sz w:val="22"/>
                <w:szCs w:val="22"/>
              </w:rPr>
              <w:t xml:space="preserve"> : Часть особенная: Учеб. / Г. А. Жайлин; Акад. и ин-т междунар. права и междунар. бизнеса "Данекер»</w:t>
            </w:r>
          </w:p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</w:rPr>
              <w:t>ISBN 9965-547-50-5: 725 т., 400 экз.</w:t>
            </w:r>
            <w:r w:rsidRPr="00453F97">
              <w:rPr>
                <w:sz w:val="22"/>
                <w:szCs w:val="22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</w:rPr>
              <w:t xml:space="preserve"> Алматы: Данекер, 2002. </w:t>
            </w:r>
            <w:r w:rsidRPr="00453F97">
              <w:rPr>
                <w:sz w:val="22"/>
                <w:szCs w:val="22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150</w:t>
            </w:r>
          </w:p>
        </w:tc>
      </w:tr>
      <w:tr w:rsidR="00F45C98" w:rsidRPr="00453F97" w:rsidTr="003A7C9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pStyle w:val="a7"/>
              <w:spacing w:line="276" w:lineRule="auto"/>
              <w:ind w:left="0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bCs/>
                <w:sz w:val="22"/>
                <w:szCs w:val="22"/>
              </w:rPr>
              <w:t xml:space="preserve">Жайлин, Г. А. </w:t>
            </w:r>
            <w:r w:rsidRPr="00453F97">
              <w:rPr>
                <w:bCs/>
                <w:sz w:val="22"/>
                <w:szCs w:val="22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  <w:lang w:val="kk-KZ"/>
              </w:rPr>
            </w:pPr>
            <w:r w:rsidRPr="00453F97">
              <w:rPr>
                <w:bCs/>
                <w:sz w:val="22"/>
                <w:szCs w:val="22"/>
              </w:rPr>
              <w:t>Гражданское право Республики Казахстан</w:t>
            </w:r>
            <w:r w:rsidRPr="00453F97">
              <w:rPr>
                <w:sz w:val="22"/>
                <w:szCs w:val="22"/>
              </w:rPr>
              <w:t xml:space="preserve"> : Часть особенная: Учеб. / Г. А. Жайлин; Ин-т междунар. права и междунар. бизнеса "Данекер» ISBN 9965-547-43-2: 540 т., 3000 экз.</w:t>
            </w:r>
            <w:r w:rsidRPr="00453F97">
              <w:rPr>
                <w:sz w:val="22"/>
                <w:szCs w:val="22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</w:rPr>
              <w:t xml:space="preserve"> Алматы: Данекер, 2001. </w:t>
            </w:r>
            <w:r w:rsidRPr="00453F97">
              <w:rPr>
                <w:sz w:val="22"/>
                <w:szCs w:val="22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150</w:t>
            </w:r>
          </w:p>
        </w:tc>
      </w:tr>
      <w:tr w:rsidR="00F45C98" w:rsidRPr="00453F97" w:rsidTr="003A7C9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pStyle w:val="a7"/>
              <w:spacing w:line="276" w:lineRule="auto"/>
              <w:ind w:left="0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lastRenderedPageBreak/>
              <w:t>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sz w:val="22"/>
                <w:szCs w:val="22"/>
              </w:rPr>
              <w:t>Е. А. Суханов.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  <w:lang w:val="kk-KZ"/>
              </w:rPr>
            </w:pPr>
            <w:r w:rsidRPr="00453F97">
              <w:rPr>
                <w:bCs/>
                <w:sz w:val="22"/>
                <w:szCs w:val="22"/>
              </w:rPr>
              <w:t>Гражданское право</w:t>
            </w:r>
            <w:r w:rsidRPr="00453F97">
              <w:rPr>
                <w:sz w:val="22"/>
                <w:szCs w:val="22"/>
              </w:rPr>
              <w:t xml:space="preserve"> : учеб.: в 4-х т. / Моск. гос. ун-т им. М. В. Ломоносова; - 3-е изд., перераб. и доп.- - (Клас. унив. учеб.). </w:t>
            </w:r>
            <w:r w:rsidRPr="00453F97">
              <w:rPr>
                <w:sz w:val="22"/>
                <w:szCs w:val="22"/>
              </w:rPr>
              <w:br/>
              <w:t>ISBN 5-466-00043-4: 2600т.00т.</w:t>
            </w:r>
            <w:r w:rsidRPr="00453F97">
              <w:rPr>
                <w:sz w:val="22"/>
                <w:szCs w:val="22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</w:rPr>
              <w:t>М.: Волтерс Клувер, 2006.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150</w:t>
            </w:r>
          </w:p>
        </w:tc>
      </w:tr>
      <w:tr w:rsidR="00F45C98" w:rsidRPr="00453F97" w:rsidTr="003A7C9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pStyle w:val="a7"/>
              <w:spacing w:line="276" w:lineRule="auto"/>
              <w:ind w:left="0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sz w:val="22"/>
                <w:szCs w:val="22"/>
              </w:rPr>
              <w:t>А. Г. Диденко.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bCs/>
                <w:sz w:val="22"/>
                <w:szCs w:val="22"/>
              </w:rPr>
              <w:t>Гражданское право</w:t>
            </w:r>
            <w:r w:rsidRPr="00453F97">
              <w:rPr>
                <w:sz w:val="22"/>
                <w:szCs w:val="22"/>
              </w:rPr>
              <w:t xml:space="preserve"> : (общ. часть): учеб. пособие - </w:t>
            </w:r>
            <w:r w:rsidRPr="00453F97">
              <w:rPr>
                <w:sz w:val="22"/>
                <w:szCs w:val="22"/>
              </w:rPr>
              <w:br/>
              <w:t>ISBN 9965-620-13-Х: 2450т.00т., 1000 экз.</w:t>
            </w:r>
            <w:r w:rsidRPr="00453F97">
              <w:rPr>
                <w:sz w:val="22"/>
                <w:szCs w:val="22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</w:rPr>
              <w:t>Алматы: Нур-пресс, 2006.- 431, [1]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150</w:t>
            </w:r>
          </w:p>
        </w:tc>
      </w:tr>
      <w:tr w:rsidR="00F45C98" w:rsidRPr="00453F97" w:rsidTr="003A7C98">
        <w:trPr>
          <w:trHeight w:val="233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pStyle w:val="a7"/>
              <w:spacing w:line="276" w:lineRule="auto"/>
              <w:ind w:left="0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sz w:val="22"/>
                <w:szCs w:val="22"/>
              </w:rPr>
              <w:t>Н. Д. Егоров, А. П. Сергеев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  <w:lang w:val="kk-KZ"/>
              </w:rPr>
            </w:pPr>
            <w:r w:rsidRPr="00453F97">
              <w:rPr>
                <w:bCs/>
                <w:sz w:val="22"/>
                <w:szCs w:val="22"/>
              </w:rPr>
              <w:t>Гражданское право</w:t>
            </w:r>
            <w:r w:rsidRPr="00453F97">
              <w:rPr>
                <w:sz w:val="22"/>
                <w:szCs w:val="22"/>
              </w:rPr>
              <w:t xml:space="preserve"> : в 2-х т.: практикум /.- 4-е изд., перераб. и доп. </w:t>
            </w:r>
            <w:r w:rsidRPr="00453F97">
              <w:rPr>
                <w:sz w:val="22"/>
                <w:szCs w:val="22"/>
              </w:rPr>
              <w:br/>
              <w:t>ISBN 5-482-00464-3: 950т.00т., 5000 экз.</w:t>
            </w:r>
            <w:r w:rsidRPr="00453F97">
              <w:rPr>
                <w:sz w:val="22"/>
                <w:szCs w:val="22"/>
              </w:rPr>
              <w:br/>
              <w:t>Ч. 1. - 182, [2] с</w:t>
            </w:r>
            <w:r w:rsidRPr="00453F97">
              <w:rPr>
                <w:sz w:val="22"/>
                <w:szCs w:val="22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</w:rPr>
              <w:t>М.: ТК Велби, 2006.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150</w:t>
            </w:r>
          </w:p>
        </w:tc>
      </w:tr>
      <w:tr w:rsidR="00F45C98" w:rsidRPr="00453F97" w:rsidTr="003A7C9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pStyle w:val="a7"/>
              <w:spacing w:line="276" w:lineRule="auto"/>
              <w:ind w:left="0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bCs/>
                <w:sz w:val="22"/>
                <w:szCs w:val="22"/>
              </w:rPr>
              <w:t xml:space="preserve">Беспалов Ю.Ф. </w:t>
            </w:r>
            <w:r w:rsidRPr="00453F97">
              <w:rPr>
                <w:bCs/>
                <w:sz w:val="22"/>
                <w:szCs w:val="22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  <w:lang w:val="kk-KZ"/>
              </w:rPr>
            </w:pPr>
            <w:r w:rsidRPr="00453F97">
              <w:rPr>
                <w:bCs/>
                <w:sz w:val="22"/>
                <w:szCs w:val="22"/>
              </w:rPr>
              <w:t>Гражданское право</w:t>
            </w:r>
            <w:r w:rsidRPr="00453F97">
              <w:rPr>
                <w:sz w:val="22"/>
                <w:szCs w:val="22"/>
              </w:rPr>
              <w:t xml:space="preserve"> : общая часть: учеб. пособие / Юрий Федорович Беспалов, Дмитрий Викторович ГордеюкISBN 978-985534-620-6: 820т.00т., 3000 экз.</w:t>
            </w:r>
            <w:r w:rsidRPr="00453F97">
              <w:rPr>
                <w:sz w:val="22"/>
                <w:szCs w:val="22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453F97">
              <w:rPr>
                <w:sz w:val="22"/>
                <w:szCs w:val="22"/>
                <w:lang w:val="en-US"/>
              </w:rPr>
              <w:t xml:space="preserve">.- </w:t>
            </w:r>
            <w:r w:rsidRPr="00453F97">
              <w:rPr>
                <w:sz w:val="22"/>
                <w:szCs w:val="22"/>
              </w:rPr>
              <w:t>М</w:t>
            </w:r>
            <w:r w:rsidRPr="00453F97">
              <w:rPr>
                <w:sz w:val="22"/>
                <w:szCs w:val="22"/>
                <w:lang w:val="en-US"/>
              </w:rPr>
              <w:t xml:space="preserve">.: </w:t>
            </w:r>
            <w:r w:rsidRPr="00453F97">
              <w:rPr>
                <w:sz w:val="22"/>
                <w:szCs w:val="22"/>
              </w:rPr>
              <w:t>Ось</w:t>
            </w:r>
            <w:r w:rsidRPr="00453F97">
              <w:rPr>
                <w:sz w:val="22"/>
                <w:szCs w:val="22"/>
                <w:lang w:val="en-US"/>
              </w:rPr>
              <w:t xml:space="preserve">-89, 2007.- 302, [2] </w:t>
            </w:r>
            <w:r w:rsidRPr="00453F97">
              <w:rPr>
                <w:sz w:val="22"/>
                <w:szCs w:val="22"/>
              </w:rPr>
              <w:t>с</w:t>
            </w:r>
            <w:r w:rsidRPr="00453F97">
              <w:rPr>
                <w:sz w:val="22"/>
                <w:szCs w:val="22"/>
                <w:lang w:val="en-US"/>
              </w:rPr>
              <w:t xml:space="preserve">.- ("Juris Prudentia"). </w:t>
            </w:r>
            <w:r w:rsidRPr="00453F97">
              <w:rPr>
                <w:sz w:val="22"/>
                <w:szCs w:val="22"/>
                <w:lang w:val="en-US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150</w:t>
            </w:r>
          </w:p>
        </w:tc>
      </w:tr>
      <w:tr w:rsidR="00F45C98" w:rsidRPr="00453F97" w:rsidTr="003A7C9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pStyle w:val="a7"/>
              <w:spacing w:line="276" w:lineRule="auto"/>
              <w:ind w:left="0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sz w:val="22"/>
                <w:szCs w:val="22"/>
              </w:rPr>
              <w:t>С. С. Алексеева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  <w:lang w:val="kk-KZ"/>
              </w:rPr>
            </w:pPr>
            <w:r w:rsidRPr="00453F97">
              <w:rPr>
                <w:bCs/>
                <w:sz w:val="22"/>
                <w:szCs w:val="22"/>
              </w:rPr>
              <w:t>Гражданское право</w:t>
            </w:r>
            <w:r w:rsidRPr="00453F97">
              <w:rPr>
                <w:sz w:val="22"/>
                <w:szCs w:val="22"/>
              </w:rPr>
              <w:t xml:space="preserve"> : учеб. /.- Изд. 2-е, перераб. и допISBN 978-5-392-00445-4: 1340т.00т., 5000 экз.</w:t>
            </w:r>
            <w:r w:rsidRPr="00453F97">
              <w:rPr>
                <w:sz w:val="22"/>
                <w:szCs w:val="22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</w:rPr>
              <w:t xml:space="preserve"> М.: Проспект, 2009.- 527, [1] с. </w:t>
            </w:r>
            <w:r w:rsidRPr="00453F97">
              <w:rPr>
                <w:sz w:val="22"/>
                <w:szCs w:val="22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150</w:t>
            </w:r>
          </w:p>
        </w:tc>
      </w:tr>
      <w:tr w:rsidR="00F45C98" w:rsidRPr="00453F97" w:rsidTr="003A7C9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pStyle w:val="a7"/>
              <w:spacing w:line="276" w:lineRule="auto"/>
              <w:ind w:left="0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sz w:val="22"/>
                <w:szCs w:val="22"/>
              </w:rPr>
              <w:t>В. В. Залесский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  <w:lang w:val="kk-KZ"/>
              </w:rPr>
            </w:pPr>
            <w:r w:rsidRPr="00453F97">
              <w:rPr>
                <w:bCs/>
                <w:sz w:val="22"/>
                <w:szCs w:val="22"/>
              </w:rPr>
              <w:t>Основные институты гражданского права зарубежных стран</w:t>
            </w:r>
            <w:r w:rsidRPr="00453F97">
              <w:rPr>
                <w:sz w:val="22"/>
                <w:szCs w:val="22"/>
              </w:rPr>
              <w:t xml:space="preserve"> / Ин-т законодательства и </w:t>
            </w:r>
            <w:r w:rsidRPr="00453F97">
              <w:rPr>
                <w:sz w:val="22"/>
                <w:szCs w:val="22"/>
              </w:rPr>
              <w:lastRenderedPageBreak/>
              <w:t>сравнительного правоведения при Правительстве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</w:rPr>
              <w:lastRenderedPageBreak/>
              <w:t xml:space="preserve"> М.: Норма, 2009.- 1183, [1] </w:t>
            </w:r>
            <w:r w:rsidRPr="00453F97">
              <w:rPr>
                <w:sz w:val="22"/>
                <w:szCs w:val="22"/>
              </w:rPr>
              <w:lastRenderedPageBreak/>
              <w:t xml:space="preserve">с. </w:t>
            </w:r>
            <w:r w:rsidRPr="00453F97">
              <w:rPr>
                <w:sz w:val="22"/>
                <w:szCs w:val="22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sz w:val="22"/>
                <w:szCs w:val="22"/>
              </w:rPr>
              <w:lastRenderedPageBreak/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150</w:t>
            </w:r>
          </w:p>
        </w:tc>
      </w:tr>
      <w:tr w:rsidR="00F45C98" w:rsidRPr="00453F97" w:rsidTr="003A7C9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pStyle w:val="a7"/>
              <w:spacing w:line="276" w:lineRule="auto"/>
              <w:ind w:left="0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lastRenderedPageBreak/>
              <w:t>15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bCs/>
                <w:sz w:val="22"/>
                <w:szCs w:val="22"/>
              </w:rPr>
              <w:t xml:space="preserve">Абдыкадыров Б.К. </w:t>
            </w:r>
            <w:r w:rsidRPr="00453F97">
              <w:rPr>
                <w:bCs/>
                <w:sz w:val="22"/>
                <w:szCs w:val="22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  <w:lang w:val="kk-KZ"/>
              </w:rPr>
            </w:pPr>
            <w:r w:rsidRPr="00453F97">
              <w:rPr>
                <w:bCs/>
                <w:sz w:val="22"/>
                <w:szCs w:val="22"/>
              </w:rPr>
              <w:t>Гражданское право</w:t>
            </w:r>
            <w:r w:rsidRPr="00453F97">
              <w:rPr>
                <w:sz w:val="22"/>
                <w:szCs w:val="22"/>
              </w:rPr>
              <w:t xml:space="preserve"> : общ. часть: учеб. пособие / Болат Кожабергенович Абдыкадыров; Алмат. фил. ИПК сотрудников органов юстиции, гос. и иных орг. РК</w:t>
            </w:r>
            <w:r w:rsidRPr="00453F97">
              <w:rPr>
                <w:sz w:val="22"/>
                <w:szCs w:val="22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</w:rPr>
              <w:t xml:space="preserve"> Алматы: Юрист, 2009.- 185, [1]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150</w:t>
            </w:r>
          </w:p>
        </w:tc>
      </w:tr>
      <w:tr w:rsidR="00F45C98" w:rsidRPr="00453F97" w:rsidTr="003A7C9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pStyle w:val="a7"/>
              <w:spacing w:line="276" w:lineRule="auto"/>
              <w:ind w:left="0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bCs/>
                <w:sz w:val="22"/>
                <w:szCs w:val="22"/>
              </w:rPr>
              <w:t xml:space="preserve">Беспалов Ю.Ф. </w:t>
            </w:r>
            <w:r w:rsidRPr="00453F97">
              <w:rPr>
                <w:bCs/>
                <w:sz w:val="22"/>
                <w:szCs w:val="22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  <w:lang w:val="kk-KZ"/>
              </w:rPr>
            </w:pPr>
            <w:r w:rsidRPr="00453F97">
              <w:rPr>
                <w:bCs/>
                <w:sz w:val="22"/>
                <w:szCs w:val="22"/>
              </w:rPr>
              <w:t>Договорное право</w:t>
            </w:r>
            <w:r w:rsidRPr="00453F97">
              <w:rPr>
                <w:sz w:val="22"/>
                <w:szCs w:val="22"/>
              </w:rPr>
              <w:t xml:space="preserve"> : учеб. пособие / Юрий Федорович Беспалов, Ольга Александровна Егорова, Павел Алексеевич Якушев; под ред. Ю. Ф. Беспалова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453F97">
              <w:rPr>
                <w:sz w:val="22"/>
                <w:szCs w:val="22"/>
                <w:lang w:val="en-US"/>
              </w:rPr>
              <w:t xml:space="preserve">.- </w:t>
            </w:r>
            <w:r w:rsidRPr="00453F97">
              <w:rPr>
                <w:sz w:val="22"/>
                <w:szCs w:val="22"/>
              </w:rPr>
              <w:t>М</w:t>
            </w:r>
            <w:r w:rsidRPr="00453F97">
              <w:rPr>
                <w:sz w:val="22"/>
                <w:szCs w:val="22"/>
                <w:lang w:val="en-US"/>
              </w:rPr>
              <w:t xml:space="preserve">.: </w:t>
            </w:r>
            <w:r w:rsidRPr="00453F97">
              <w:rPr>
                <w:sz w:val="22"/>
                <w:szCs w:val="22"/>
              </w:rPr>
              <w:t>ЮНИТИ</w:t>
            </w:r>
            <w:r w:rsidRPr="00453F97">
              <w:rPr>
                <w:sz w:val="22"/>
                <w:szCs w:val="22"/>
                <w:lang w:val="en-US"/>
              </w:rPr>
              <w:t xml:space="preserve">, 2009.- 551, [1] </w:t>
            </w:r>
            <w:r w:rsidRPr="00453F97">
              <w:rPr>
                <w:sz w:val="22"/>
                <w:szCs w:val="22"/>
              </w:rPr>
              <w:t>с</w:t>
            </w:r>
            <w:r w:rsidRPr="00453F97">
              <w:rPr>
                <w:sz w:val="22"/>
                <w:szCs w:val="22"/>
                <w:lang w:val="en-US"/>
              </w:rPr>
              <w:t>.- (Dura lex, sed lex).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150</w:t>
            </w:r>
          </w:p>
        </w:tc>
      </w:tr>
      <w:tr w:rsidR="00F45C98" w:rsidRPr="00453F97" w:rsidTr="003A7C9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pStyle w:val="a7"/>
              <w:spacing w:line="276" w:lineRule="auto"/>
              <w:ind w:left="0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17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453F97">
              <w:rPr>
                <w:sz w:val="22"/>
                <w:szCs w:val="22"/>
              </w:rPr>
              <w:t>Амирханова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453F97">
              <w:rPr>
                <w:sz w:val="22"/>
                <w:szCs w:val="22"/>
              </w:rPr>
              <w:t xml:space="preserve">Гражданское право. Общая и Особенная части (тезисы лекций): Учебное пособие.-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453F97">
              <w:rPr>
                <w:sz w:val="22"/>
                <w:szCs w:val="22"/>
              </w:rPr>
              <w:t>Алматы: Жеті жарғы,2009.- 264с.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150</w:t>
            </w:r>
          </w:p>
        </w:tc>
      </w:tr>
      <w:tr w:rsidR="00F45C98" w:rsidRPr="00453F97" w:rsidTr="003A7C9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pStyle w:val="a7"/>
              <w:spacing w:line="276" w:lineRule="auto"/>
              <w:ind w:left="0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453F97">
              <w:rPr>
                <w:sz w:val="22"/>
                <w:szCs w:val="22"/>
              </w:rPr>
              <w:t>Амирханова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pStyle w:val="a5"/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</w:rPr>
              <w:t xml:space="preserve">Контрактное право. Общая и Особенная части: Учебное пособие.-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pStyle w:val="a5"/>
              <w:spacing w:line="276" w:lineRule="auto"/>
              <w:jc w:val="both"/>
              <w:rPr>
                <w:sz w:val="22"/>
                <w:szCs w:val="22"/>
              </w:rPr>
            </w:pPr>
            <w:r w:rsidRPr="00453F97">
              <w:rPr>
                <w:sz w:val="22"/>
                <w:szCs w:val="22"/>
              </w:rPr>
              <w:t>Алматы: Жет</w:t>
            </w:r>
            <w:r w:rsidRPr="00453F97">
              <w:rPr>
                <w:sz w:val="22"/>
                <w:szCs w:val="22"/>
                <w:lang w:val="kk-KZ"/>
              </w:rPr>
              <w:t>і жарғы, 2009. -136с.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150</w:t>
            </w:r>
          </w:p>
        </w:tc>
      </w:tr>
      <w:tr w:rsidR="00F45C98" w:rsidRPr="00453F97" w:rsidTr="003A7C9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pStyle w:val="a7"/>
              <w:spacing w:line="276" w:lineRule="auto"/>
              <w:ind w:left="0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19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453F97">
              <w:rPr>
                <w:sz w:val="22"/>
                <w:szCs w:val="22"/>
              </w:rPr>
              <w:t>Амирханова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453F97">
              <w:rPr>
                <w:sz w:val="22"/>
                <w:szCs w:val="22"/>
              </w:rPr>
              <w:t xml:space="preserve">Наследственное право (тезисы лекций): Учебное пособие.-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453F97">
              <w:rPr>
                <w:sz w:val="22"/>
                <w:szCs w:val="22"/>
              </w:rPr>
              <w:t>Алматы: Жеті жарғы, 2011.- 88с.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150</w:t>
            </w:r>
          </w:p>
        </w:tc>
      </w:tr>
      <w:tr w:rsidR="00F45C98" w:rsidRPr="00453F97" w:rsidTr="003A7C9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</w:rPr>
              <w:t>М. К. Сулейменов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  <w:lang w:val="kk-KZ"/>
              </w:rPr>
            </w:pPr>
            <w:r w:rsidRPr="00453F97">
              <w:rPr>
                <w:bCs/>
                <w:sz w:val="22"/>
                <w:szCs w:val="22"/>
              </w:rPr>
              <w:t>Актуальные проблемы современного гражданского права</w:t>
            </w:r>
            <w:r w:rsidRPr="00453F97">
              <w:rPr>
                <w:sz w:val="22"/>
                <w:szCs w:val="22"/>
              </w:rPr>
              <w:t xml:space="preserve"> : Материалы ежегод. респ. науч.-теорет. конф. аспирантов и соискателей, Алматы, 21-22 февр. 2002 г. / ISBN 9965-562-17-2: 200 т., Вып. 2. Т. 1. - 209, [1] с</w:t>
            </w:r>
            <w:r w:rsidRPr="00453F97">
              <w:rPr>
                <w:sz w:val="22"/>
                <w:szCs w:val="22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sz w:val="22"/>
                <w:szCs w:val="22"/>
              </w:rPr>
              <w:t xml:space="preserve">КазГЮУ, НИИ частного права; [].- Алматы: КазГЮУ, 2002. </w:t>
            </w:r>
            <w:r w:rsidRPr="00453F97">
              <w:rPr>
                <w:sz w:val="22"/>
                <w:szCs w:val="22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</w:rPr>
              <w:t>200 экз.</w:t>
            </w:r>
            <w:r w:rsidRPr="00453F97">
              <w:rPr>
                <w:sz w:val="22"/>
                <w:szCs w:val="22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150</w:t>
            </w:r>
          </w:p>
        </w:tc>
      </w:tr>
      <w:tr w:rsidR="00F45C98" w:rsidRPr="00453F97" w:rsidTr="003A7C9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lastRenderedPageBreak/>
              <w:t>21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453F97">
              <w:rPr>
                <w:bCs/>
                <w:sz w:val="22"/>
                <w:szCs w:val="22"/>
              </w:rPr>
              <w:t xml:space="preserve">Джусупов А.Т. </w:t>
            </w:r>
            <w:r w:rsidRPr="00453F97">
              <w:rPr>
                <w:bCs/>
                <w:sz w:val="22"/>
                <w:szCs w:val="22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bCs/>
                <w:sz w:val="22"/>
                <w:szCs w:val="22"/>
              </w:rPr>
              <w:t>Право собственности и иные вещные права</w:t>
            </w:r>
            <w:r w:rsidRPr="00453F97">
              <w:rPr>
                <w:sz w:val="22"/>
                <w:szCs w:val="22"/>
              </w:rPr>
              <w:t xml:space="preserve"> / Асылбек Таукелевич Джусупов.- ISBN 5-7667-3436-0: 90т.00т.</w:t>
            </w:r>
            <w:r w:rsidRPr="00453F97">
              <w:rPr>
                <w:sz w:val="22"/>
                <w:szCs w:val="22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</w:rPr>
              <w:t xml:space="preserve">Алматы: Жеті жарғы, 1996.- 128с. </w:t>
            </w:r>
            <w:r w:rsidRPr="00453F97">
              <w:rPr>
                <w:sz w:val="22"/>
                <w:szCs w:val="22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150</w:t>
            </w:r>
          </w:p>
        </w:tc>
      </w:tr>
      <w:tr w:rsidR="00F45C98" w:rsidRPr="00453F97" w:rsidTr="003A7C9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sz w:val="22"/>
                <w:szCs w:val="22"/>
              </w:rPr>
              <w:t>М. К. Сулейменов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bCs/>
                <w:sz w:val="22"/>
                <w:szCs w:val="22"/>
              </w:rPr>
              <w:t>Договор в гражданском праве: проблемы теории и практики</w:t>
            </w:r>
            <w:r w:rsidRPr="00453F97">
              <w:rPr>
                <w:sz w:val="22"/>
                <w:szCs w:val="22"/>
              </w:rPr>
              <w:t xml:space="preserve"> : Материалы Междунар. науч.-практ. конф., посвящ. 5-летию образования НИИ частного права КазГЮА (в рамках ежегодных цивилистических чтений), Алматы, 6-7 апреля 2000 года /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sz w:val="22"/>
                <w:szCs w:val="22"/>
              </w:rPr>
              <w:t xml:space="preserve">КазГЮА, НИИ частного права, Немецкое о-во по техн. сотрудничеству (GTZ); Алматы: КазГЮА, 2000. </w:t>
            </w:r>
            <w:r w:rsidRPr="00453F97">
              <w:rPr>
                <w:sz w:val="22"/>
                <w:szCs w:val="22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150</w:t>
            </w:r>
          </w:p>
        </w:tc>
      </w:tr>
      <w:tr w:rsidR="00F45C98" w:rsidRPr="00453F97" w:rsidTr="003A7C9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sz w:val="22"/>
                <w:szCs w:val="22"/>
              </w:rPr>
              <w:t>М. К. Сулейменов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bCs/>
                <w:sz w:val="22"/>
                <w:szCs w:val="22"/>
              </w:rPr>
              <w:t>Договор в гражданском праве: проблемы теории и практики</w:t>
            </w:r>
            <w:r w:rsidRPr="00453F97">
              <w:rPr>
                <w:sz w:val="22"/>
                <w:szCs w:val="22"/>
              </w:rPr>
              <w:t xml:space="preserve"> : Материалы Междунар. науч.-практ. конф., посвящ. 5-летию образования НИИ частного права КазГЮА (в рамках ежегодных цивилистических чтений), Алматы, 6-7 апреля 2000 года / КазГЮА, НИИ частного права, Немецкое о-во по техн. сотрудничеству (GTZ);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</w:rPr>
              <w:t xml:space="preserve">Алматы: КазГЮА, 2000. </w:t>
            </w:r>
            <w:r w:rsidRPr="00453F97">
              <w:rPr>
                <w:sz w:val="22"/>
                <w:szCs w:val="22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150</w:t>
            </w:r>
          </w:p>
        </w:tc>
      </w:tr>
      <w:tr w:rsidR="00F45C98" w:rsidRPr="00453F97" w:rsidTr="003A7C9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sz w:val="22"/>
                <w:szCs w:val="22"/>
              </w:rPr>
              <w:t>М. К. Сулейменов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bCs/>
                <w:sz w:val="22"/>
                <w:szCs w:val="22"/>
              </w:rPr>
              <w:t>Объекты гражданских прав</w:t>
            </w:r>
            <w:r w:rsidRPr="00453F97">
              <w:rPr>
                <w:sz w:val="22"/>
                <w:szCs w:val="22"/>
              </w:rPr>
              <w:t xml:space="preserve"> : материалы Междунар. науч.-практ. конф. (в рамках ежегод. цивилист. чтений), 25-26 сент. 2003 г. / Каз. гуманит.-юрид. ун-т, НИИ частного права, Нем. о-во по техн. сотрудничеству (GIZ); ISBN 9965-</w:t>
            </w:r>
            <w:r w:rsidRPr="00453F97">
              <w:rPr>
                <w:sz w:val="22"/>
                <w:szCs w:val="22"/>
              </w:rPr>
              <w:lastRenderedPageBreak/>
              <w:t>629-16-1: 2200 т., 500 экз.</w:t>
            </w:r>
            <w:r w:rsidRPr="00453F97">
              <w:rPr>
                <w:sz w:val="22"/>
                <w:szCs w:val="22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sz w:val="22"/>
                <w:szCs w:val="22"/>
              </w:rPr>
              <w:lastRenderedPageBreak/>
              <w:t xml:space="preserve"> Алматы: НИИ частного права КазГЮУ, 2004.- 485, [1] с. </w:t>
            </w:r>
            <w:r w:rsidRPr="00453F97">
              <w:rPr>
                <w:sz w:val="22"/>
                <w:szCs w:val="22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150</w:t>
            </w:r>
          </w:p>
        </w:tc>
      </w:tr>
      <w:tr w:rsidR="00F45C98" w:rsidRPr="00453F97" w:rsidTr="003A7C9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lastRenderedPageBreak/>
              <w:t>26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sz w:val="22"/>
                <w:szCs w:val="22"/>
              </w:rPr>
              <w:t>М. К. Сулейменов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bCs/>
                <w:sz w:val="22"/>
                <w:szCs w:val="22"/>
              </w:rPr>
              <w:t>Субъективное гражданское право и средства его обеспечения</w:t>
            </w:r>
            <w:r w:rsidRPr="00453F97">
              <w:rPr>
                <w:sz w:val="22"/>
                <w:szCs w:val="22"/>
              </w:rPr>
              <w:t xml:space="preserve"> : материалы Междунар. науч.-практ. конф., посвящ. памяти Ю. Г. Басина, 13-14 июня / Каз. гуманит.-юрид. ун-т, НИИ частного права, Нем. о-во по техн. сотрудничеству (GTZ); ISBN 9965-629-46-3: 200 т., 500 экз.</w:t>
            </w:r>
            <w:r w:rsidRPr="00453F97">
              <w:rPr>
                <w:sz w:val="22"/>
                <w:szCs w:val="22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sz w:val="22"/>
                <w:szCs w:val="22"/>
              </w:rPr>
              <w:t xml:space="preserve">Алматы: НИИ частного права КазГЮУ, 2005.- 505, [1] с. </w:t>
            </w:r>
            <w:r w:rsidRPr="00453F97">
              <w:rPr>
                <w:sz w:val="22"/>
                <w:szCs w:val="22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150</w:t>
            </w:r>
          </w:p>
        </w:tc>
      </w:tr>
      <w:tr w:rsidR="00F45C98" w:rsidRPr="00453F97" w:rsidTr="003A7C9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27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sz w:val="22"/>
                <w:szCs w:val="22"/>
              </w:rPr>
              <w:t>М. К. Сулейменов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bCs/>
                <w:sz w:val="22"/>
                <w:szCs w:val="22"/>
              </w:rPr>
              <w:t>Субъекты гражданского права</w:t>
            </w:r>
            <w:r w:rsidRPr="00453F97">
              <w:rPr>
                <w:sz w:val="22"/>
                <w:szCs w:val="22"/>
              </w:rPr>
              <w:t xml:space="preserve"> / Каз. гуманит.-юрид. ун-т, НИИ частного права, Юрид. фирма "Зангер";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</w:rPr>
              <w:t>Алматы: НИИ частного права КазГЮУ, 2004.- 537, [1]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150</w:t>
            </w:r>
          </w:p>
        </w:tc>
      </w:tr>
      <w:tr w:rsidR="00F45C98" w:rsidRPr="00453F97" w:rsidTr="003A7C9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28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sz w:val="22"/>
                <w:szCs w:val="22"/>
              </w:rPr>
              <w:t>М. А. Рожкова.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bCs/>
                <w:sz w:val="22"/>
                <w:szCs w:val="22"/>
              </w:rPr>
              <w:t>Недействительность в гражданском праве: проблемы, тенденции, практика</w:t>
            </w:r>
            <w:r w:rsidRPr="00453F97">
              <w:rPr>
                <w:sz w:val="22"/>
                <w:szCs w:val="22"/>
              </w:rPr>
              <w:t xml:space="preserve"> : сб. ст. / Исслед. центр частного права; (Анализ соврем. права). </w:t>
            </w:r>
            <w:r w:rsidRPr="00453F97">
              <w:rPr>
                <w:sz w:val="22"/>
                <w:szCs w:val="22"/>
              </w:rPr>
              <w:br/>
              <w:t>ISBN 5-8354-0325-9: 6000т.00т., 2000 экз.</w:t>
            </w:r>
            <w:r w:rsidRPr="00453F97">
              <w:rPr>
                <w:sz w:val="22"/>
                <w:szCs w:val="22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</w:rPr>
              <w:t xml:space="preserve"> М.: Статут, 2006.- 442, [6] с.-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150</w:t>
            </w:r>
          </w:p>
        </w:tc>
      </w:tr>
      <w:tr w:rsidR="00F45C98" w:rsidRPr="00453F97" w:rsidTr="003A7C9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29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sz w:val="22"/>
                <w:szCs w:val="22"/>
              </w:rPr>
              <w:t>А. Г. Диденко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bCs/>
                <w:sz w:val="22"/>
                <w:szCs w:val="22"/>
              </w:rPr>
              <w:t>Гражданское законодательство</w:t>
            </w:r>
            <w:r w:rsidRPr="00453F97">
              <w:rPr>
                <w:sz w:val="22"/>
                <w:szCs w:val="22"/>
              </w:rPr>
              <w:t xml:space="preserve"> : статьи, комментарии, практика / Ин-т правовых исслед. и анализа;.- ISBN 9965-770-91-3: 1660т.00т., 1000 экз.</w:t>
            </w:r>
            <w:r w:rsidRPr="00453F97">
              <w:rPr>
                <w:sz w:val="22"/>
                <w:szCs w:val="22"/>
              </w:rPr>
              <w:br/>
              <w:t>Вып. 31.- 255, [2] с</w:t>
            </w:r>
            <w:r w:rsidRPr="00453F97">
              <w:rPr>
                <w:sz w:val="22"/>
                <w:szCs w:val="22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</w:rPr>
              <w:t xml:space="preserve">Алматы: Раритет, 2008. </w:t>
            </w:r>
            <w:r w:rsidRPr="00453F97">
              <w:rPr>
                <w:sz w:val="22"/>
                <w:szCs w:val="22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150</w:t>
            </w:r>
          </w:p>
        </w:tc>
      </w:tr>
      <w:tr w:rsidR="00F45C98" w:rsidRPr="00453F97" w:rsidTr="003A7C9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lastRenderedPageBreak/>
              <w:t>30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sz w:val="22"/>
                <w:szCs w:val="22"/>
              </w:rPr>
              <w:t>А. Г. Диденко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  <w:r w:rsidRPr="00453F97">
              <w:rPr>
                <w:bCs/>
                <w:sz w:val="22"/>
                <w:szCs w:val="22"/>
              </w:rPr>
              <w:t>Гражданское законодательство</w:t>
            </w:r>
            <w:r w:rsidRPr="00453F97">
              <w:rPr>
                <w:sz w:val="22"/>
                <w:szCs w:val="22"/>
              </w:rPr>
              <w:t xml:space="preserve"> : статьи, комментарии, практика / Ин-т правовых исслед. и анализа;.- ISBN 978-601-250-027-1: 1660т.00т., 1000 экз.</w:t>
            </w:r>
            <w:r w:rsidRPr="00453F97">
              <w:rPr>
                <w:sz w:val="22"/>
                <w:szCs w:val="22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</w:rPr>
              <w:t xml:space="preserve">Алматы: Раритет, 2008. </w:t>
            </w:r>
            <w:r w:rsidRPr="00453F97">
              <w:rPr>
                <w:sz w:val="22"/>
                <w:szCs w:val="22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8" w:rsidRPr="00453F97" w:rsidRDefault="00F45C98" w:rsidP="003A7C9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453F97">
              <w:rPr>
                <w:sz w:val="22"/>
                <w:szCs w:val="22"/>
                <w:lang w:val="kk-KZ"/>
              </w:rPr>
              <w:t>150</w:t>
            </w:r>
          </w:p>
        </w:tc>
      </w:tr>
    </w:tbl>
    <w:p w:rsidR="00F45C98" w:rsidRPr="00453F97" w:rsidRDefault="00F45C98" w:rsidP="00F45C98">
      <w:pPr>
        <w:rPr>
          <w:sz w:val="22"/>
          <w:szCs w:val="22"/>
        </w:rPr>
      </w:pPr>
      <w:r w:rsidRPr="00453F97">
        <w:rPr>
          <w:sz w:val="22"/>
          <w:szCs w:val="22"/>
        </w:rPr>
        <w:t xml:space="preserve">                          </w:t>
      </w:r>
    </w:p>
    <w:p w:rsidR="00F45C98" w:rsidRPr="00453F97" w:rsidRDefault="00F45C98" w:rsidP="00F45C98">
      <w:pPr>
        <w:rPr>
          <w:sz w:val="22"/>
          <w:szCs w:val="22"/>
        </w:rPr>
      </w:pPr>
    </w:p>
    <w:p w:rsidR="00F45C98" w:rsidRPr="00453F97" w:rsidRDefault="00F45C98" w:rsidP="00F45C98">
      <w:pPr>
        <w:rPr>
          <w:b/>
          <w:sz w:val="22"/>
          <w:szCs w:val="22"/>
        </w:rPr>
      </w:pPr>
    </w:p>
    <w:p w:rsidR="00F45C98" w:rsidRPr="00453F97" w:rsidRDefault="00F45C98" w:rsidP="00F45C98">
      <w:pPr>
        <w:rPr>
          <w:b/>
          <w:sz w:val="22"/>
          <w:szCs w:val="22"/>
        </w:rPr>
      </w:pPr>
    </w:p>
    <w:p w:rsidR="00F45C98" w:rsidRPr="00453F97" w:rsidRDefault="00F45C98" w:rsidP="00F45C98">
      <w:pPr>
        <w:jc w:val="center"/>
        <w:rPr>
          <w:b/>
          <w:bCs/>
          <w:sz w:val="22"/>
          <w:szCs w:val="22"/>
          <w:lang w:val="kk-KZ"/>
        </w:rPr>
      </w:pPr>
    </w:p>
    <w:p w:rsidR="00F45C98" w:rsidRPr="00453F97" w:rsidRDefault="00F45C98" w:rsidP="00F45C98">
      <w:pPr>
        <w:jc w:val="center"/>
        <w:rPr>
          <w:b/>
          <w:bCs/>
          <w:sz w:val="22"/>
          <w:szCs w:val="22"/>
          <w:lang w:val="kk-KZ"/>
        </w:rPr>
      </w:pPr>
    </w:p>
    <w:p w:rsidR="00F45C98" w:rsidRPr="00453F97" w:rsidRDefault="00F45C98" w:rsidP="00F45C98">
      <w:pPr>
        <w:jc w:val="center"/>
        <w:rPr>
          <w:b/>
          <w:bCs/>
          <w:sz w:val="22"/>
          <w:szCs w:val="22"/>
          <w:lang w:val="kk-KZ"/>
        </w:rPr>
      </w:pPr>
    </w:p>
    <w:p w:rsidR="00F45C98" w:rsidRPr="00453F97" w:rsidRDefault="00F45C98" w:rsidP="00F45C98">
      <w:pPr>
        <w:rPr>
          <w:sz w:val="22"/>
          <w:szCs w:val="22"/>
          <w:lang w:val="kk-KZ"/>
        </w:rPr>
      </w:pPr>
    </w:p>
    <w:p w:rsidR="00F45C98" w:rsidRPr="00453F97" w:rsidRDefault="00F45C98" w:rsidP="00F45C98">
      <w:pPr>
        <w:rPr>
          <w:sz w:val="22"/>
          <w:szCs w:val="22"/>
          <w:lang w:val="kk-KZ"/>
        </w:rPr>
      </w:pPr>
    </w:p>
    <w:p w:rsidR="00F45C98" w:rsidRPr="00453F97" w:rsidRDefault="00F45C98" w:rsidP="00F45C98">
      <w:pPr>
        <w:rPr>
          <w:sz w:val="22"/>
          <w:szCs w:val="22"/>
          <w:lang w:val="kk-KZ"/>
        </w:rPr>
      </w:pPr>
    </w:p>
    <w:p w:rsidR="00F45C98" w:rsidRDefault="00F45C98" w:rsidP="00F45C98"/>
    <w:p w:rsidR="00F45C98" w:rsidRDefault="00F45C98" w:rsidP="00F45C98"/>
    <w:p w:rsidR="00D915D4" w:rsidRDefault="00D915D4">
      <w:bookmarkStart w:id="0" w:name="_GoBack"/>
      <w:bookmarkEnd w:id="0"/>
    </w:p>
    <w:sectPr w:rsidR="00D915D4" w:rsidSect="009A6098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0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34"/>
    <w:rsid w:val="005A417E"/>
    <w:rsid w:val="007502C6"/>
    <w:rsid w:val="00931334"/>
    <w:rsid w:val="00B73CC8"/>
    <w:rsid w:val="00D915D4"/>
    <w:rsid w:val="00F4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66A9C-8602-4CBC-9DE2-C92D125A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45C98"/>
    <w:pPr>
      <w:ind w:firstLine="360"/>
      <w:jc w:val="both"/>
    </w:pPr>
    <w:rPr>
      <w:rFonts w:ascii="Kz Times New Roman" w:hAnsi="Kz Times New Roman"/>
      <w:sz w:val="28"/>
      <w:szCs w:val="20"/>
      <w:lang w:val="kk-KZ"/>
    </w:rPr>
  </w:style>
  <w:style w:type="character" w:customStyle="1" w:styleId="a4">
    <w:name w:val="Основной текст с отступом Знак"/>
    <w:basedOn w:val="a0"/>
    <w:link w:val="a3"/>
    <w:rsid w:val="00F45C98"/>
    <w:rPr>
      <w:rFonts w:ascii="Kz Times New Roman" w:eastAsia="Times New Roman" w:hAnsi="Kz Times New Roman" w:cs="Times New Roman"/>
      <w:sz w:val="28"/>
      <w:szCs w:val="20"/>
      <w:lang w:val="kk-KZ" w:eastAsia="ru-RU"/>
    </w:rPr>
  </w:style>
  <w:style w:type="paragraph" w:styleId="a5">
    <w:name w:val="header"/>
    <w:aliases w:val=" Знак1,Верхний колонтитул Знак1,Верхний колонтитул Знак Знак, Знак1 Знак Знак,Верхний колонтитул Знак1 Знак,Верхний колонтитул Знак2,Верхний колонтитул Знак Знак Знак, Знак1 Знак Знак Знак,Верхний колонтитул Знак Знак1"/>
    <w:basedOn w:val="a"/>
    <w:link w:val="a6"/>
    <w:uiPriority w:val="99"/>
    <w:rsid w:val="00F45C98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aliases w:val=" Знак1 Знак,Верхний колонтитул Знак1 Знак1,Верхний колонтитул Знак Знак Знак1, Знак1 Знак Знак Знак1,Верхний колонтитул Знак1 Знак Знак,Верхний колонтитул Знак2 Знак,Верхний колонтитул Знак Знак Знак Знак"/>
    <w:basedOn w:val="a0"/>
    <w:link w:val="a5"/>
    <w:uiPriority w:val="99"/>
    <w:rsid w:val="00F45C9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7">
    <w:name w:val="List Paragraph"/>
    <w:aliases w:val="без абзаца,маркированный,ПАРАГРАФ"/>
    <w:basedOn w:val="a"/>
    <w:link w:val="a8"/>
    <w:uiPriority w:val="34"/>
    <w:qFormat/>
    <w:rsid w:val="00F45C98"/>
    <w:pPr>
      <w:ind w:left="720"/>
      <w:contextualSpacing/>
    </w:pPr>
  </w:style>
  <w:style w:type="character" w:customStyle="1" w:styleId="a8">
    <w:name w:val="Абзац списка Знак"/>
    <w:aliases w:val="без абзаца Знак,маркированный Знак,ПАРАГРАФ Знак"/>
    <w:link w:val="a7"/>
    <w:uiPriority w:val="34"/>
    <w:locked/>
    <w:rsid w:val="00F45C9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1009</Words>
  <Characters>5754</Characters>
  <Application>Microsoft Office Word</Application>
  <DocSecurity>0</DocSecurity>
  <Lines>47</Lines>
  <Paragraphs>13</Paragraphs>
  <ScaleCrop>false</ScaleCrop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nice.skills@mail.ru</dc:creator>
  <cp:keywords/>
  <dc:description/>
  <cp:lastModifiedBy>nice.skills@mail.ru</cp:lastModifiedBy>
  <cp:revision>2</cp:revision>
  <dcterms:created xsi:type="dcterms:W3CDTF">2024-01-15T18:05:00Z</dcterms:created>
  <dcterms:modified xsi:type="dcterms:W3CDTF">2024-01-15T18:05:00Z</dcterms:modified>
</cp:coreProperties>
</file>